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roked="f" style="width:300pt; height:52.844638949672pt; margin-left:-1pt; margin-top:-1pt; mso-position-horizontal:left; mso-position-vertical:top; mso-position-horizontal-relative:char; mso-position-vertical-relative:line; z-index:-2147483647;">
            <v:imagedata r:id="rId7" o:title=""/>
          </v:shape>
        </w:pict>
      </w:r>
    </w:p>
    <w:p>
      <w:pPr>
        <w:pStyle w:val="Heading1"/>
      </w:pPr>
      <w:bookmarkStart w:id="6" w:name="_Toc0"/>
      <w:r>
        <w:t>Good practice working document</w:t>
      </w:r>
      <w:bookmarkEnd w:id="6"/>
    </w:p>
    <w:p>
      <w:pPr/>
      <w:r>
        <w:rPr>
          <w:color w:val="#000"/>
        </w:rPr>
        <w:t xml:space="preserve">This good practice working document can be used to share with colleagues to collaborate on the good practice creation. It cannot be used to submit your good practice. Submission can only be done through our website: </w:t>
      </w:r>
      <w:hyperlink r:id="rId8" w:history="1">
        <w:r>
          <w:rPr>
            <w:rStyle w:val="null"/>
          </w:rPr>
          <w:t xml:space="preserve">https://www.interregeurope.eu/submit-a-good-practice</w:t>
        </w:r>
      </w:hyperlink>
    </w:p>
    <w:p>
      <w:pPr>
        <w:pStyle w:val="Heading2"/>
      </w:pPr>
      <w:bookmarkStart w:id="7" w:name="_Toc1"/>
      <w:r>
        <w:t>Author contact information</w:t>
      </w:r>
      <w:bookmarkEnd w:id="7"/>
    </w:p>
    <w:p>
      <w:pPr/>
      <w:r>
        <w:rPr>
          <w:b w:val="1"/>
          <w:bCs w:val="1"/>
        </w:rPr>
        <w:t xml:space="preserve">Your first name: </w:t>
      </w:r>
      <w:r>
        <w:rPr/>
        <w:t xml:space="preserve">Interreg Admin</w:t>
      </w:r>
    </w:p>
    <w:p>
      <w:pPr/>
      <w:r>
        <w:rPr>
          <w:b w:val="1"/>
          <w:bCs w:val="1"/>
        </w:rPr>
        <w:t xml:space="preserve">Your last name: </w:t>
      </w:r>
      <w:r>
        <w:rPr/>
        <w:t xml:space="preserve">Europe</w:t>
      </w:r>
    </w:p>
    <w:p>
      <w:pPr/>
      <w:r>
        <w:rPr>
          <w:b w:val="1"/>
          <w:bCs w:val="1"/>
        </w:rPr>
        <w:t xml:space="preserve">Your E-Mail: </w:t>
      </w:r>
      <w:r>
        <w:rPr/>
        <w:t xml:space="preserve">contact@pprod.net</w:t>
      </w:r>
    </w:p>
    <w:p>
      <w:pPr/>
      <w:r>
        <w:rPr>
          <w:b w:val="1"/>
          <w:bCs w:val="1"/>
        </w:rPr>
        <w:t xml:space="preserve">Phone number: </w:t>
      </w:r>
      <w:r>
        <w:rPr/>
        <w:t xml:space="preserve">+33 23 23 23 23</w:t>
      </w:r>
    </w:p>
    <w:p>
      <w:pPr/>
      <w:r>
        <w:rPr>
          <w:b w:val="1"/>
          <w:bCs w:val="1"/>
        </w:rPr>
        <w:t xml:space="preserve">Are you involved in an Interreg Europe project?</w:t>
      </w:r>
      <w:br/>
      <w:r>
        <w:rPr/>
        <w:t xml:space="preserve">Yes</w:t>
      </w:r>
    </w:p>
    <w:p>
      <w:pPr/>
      <w:r>
        <w:rPr>
          <w:b w:val="1"/>
          <w:bCs w:val="1"/>
        </w:rPr>
        <w:t xml:space="preserve">Project acronym: </w:t>
      </w:r>
      <w:r>
        <w:rPr/>
        <w:t xml:space="preserve">INTENCIVE</w:t>
      </w:r>
    </w:p>
    <w:p/>
    <w:p>
      <w:pPr>
        <w:pStyle w:val="Heading2"/>
      </w:pPr>
      <w:bookmarkStart w:id="8" w:name="_Toc2"/>
      <w:r>
        <w:t>Organisation in charge of the good practice</w:t>
      </w:r>
      <w:bookmarkEnd w:id="8"/>
    </w:p>
    <w:p>
      <w:pPr/>
      <w:r>
        <w:rPr>
          <w:b w:val="1"/>
          <w:bCs w:val="1"/>
        </w:rPr>
        <w:t xml:space="preserve">Is your organisation in charge of a good practice?</w:t>
      </w:r>
      <w:br/>
      <w:r>
        <w:rPr/>
        <w:t xml:space="preserve">Yes</w:t>
      </w:r>
    </w:p>
    <w:p>
      <w:pPr/>
      <w:r>
        <w:rPr>
          <w:b w:val="1"/>
          <w:bCs w:val="1"/>
        </w:rPr>
        <w:t xml:space="preserve">Organisation details: </w:t>
      </w:r>
      <w:r>
        <w:rPr/>
        <w:t xml:space="preserve">Landeshauptstadt Magdeburg</w:t>
      </w:r>
    </w:p>
    <w:p/>
    <w:p>
      <w:pPr>
        <w:pStyle w:val="Heading2"/>
      </w:pPr>
      <w:bookmarkStart w:id="9" w:name="_Toc3"/>
      <w:r>
        <w:t>Good practice general information</w:t>
      </w:r>
      <w:bookmarkEnd w:id="9"/>
    </w:p>
    <w:p>
      <w:pPr/>
      <w:r>
        <w:rPr>
          <w:b w:val="1"/>
          <w:bCs w:val="1"/>
        </w:rPr>
        <w:t xml:space="preserve">Thematic objective of the practice: </w:t>
      </w:r>
      <w:r>
        <w:rPr/>
        <w:t xml:space="preserve">Smart</w:t>
      </w:r>
    </w:p>
    <w:p>
      <w:pPr/>
      <w:r>
        <w:rPr>
          <w:b w:val="1"/>
          <w:bCs w:val="1"/>
        </w:rPr>
        <w:t xml:space="preserve">Geographical scope of the good practice: </w:t>
      </w:r>
      <w:r>
        <w:rPr/>
        <w:t xml:space="preserve">national, France</w:t>
      </w:r>
    </w:p>
    <w:p>
      <w:pPr/>
      <w:r>
        <w:rPr>
          <w:b w:val="1"/>
          <w:bCs w:val="1"/>
        </w:rPr>
        <w:t xml:space="preserve">Good practice image (1440px width minimum): </w:t>
      </w:r>
    </w:p>
    <w:p>
      <w:pPr/>
      <w:r>
        <w:rPr>
          <w:b w:val="1"/>
          <w:bCs w:val="1"/>
        </w:rPr>
        <w:t xml:space="preserve">Title of the good practice: </w:t>
      </w:r>
      <w:r>
        <w:rPr/>
        <w:t xml:space="preserve">test</w:t>
      </w:r>
    </w:p>
    <w:p/>
    <w:p>
      <w:pPr>
        <w:pStyle w:val="Heading2"/>
      </w:pPr>
      <w:bookmarkStart w:id="10" w:name="_Toc4"/>
      <w:r>
        <w:t>Good practice detailed information</w:t>
      </w:r>
      <w:bookmarkEnd w:id="10"/>
    </w:p>
    <w:p>
      <w:pPr/>
      <w:r>
        <w:rPr>
          <w:b w:val="1"/>
          <w:bCs w:val="1"/>
        </w:rPr>
        <w:t xml:space="preserve">Short summary of the practice (160 characters max.): </w:t>
      </w:r>
      <w:br/>
      <w:r>
        <w:rPr/>
        <w:t xml:space="preserve">Short summary of the practice</w:t>
      </w:r>
    </w:p>
    <w:p>
      <w:pPr/>
      <w:r>
        <w:rPr>
          <w:b w:val="1"/>
          <w:bCs w:val="1"/>
        </w:rPr>
        <w:t xml:space="preserve">Detailed information of the practice (1500 characters max.): </w:t>
      </w:r>
      <w:br/>
      <w:r>
        <w:rPr/>
        <w:t xml:space="preserve">Detailed information on the practice</w:t>
      </w:r>
    </w:p>
    <w:p>
      <w:pPr/>
      <w:r>
        <w:rPr>
          <w:b w:val="1"/>
          <w:bCs w:val="1"/>
        </w:rPr>
        <w:t xml:space="preserve">Timescale: </w:t>
      </w:r>
      <w:br/>
      <w:r>
        <w:rPr/>
        <w:t xml:space="preserve">20/02/2022</w:t>
      </w:r>
      <w:r>
        <w:rPr/>
        <w:t xml:space="preserve"> - 20/02/2026</w:t>
      </w:r>
    </w:p>
    <w:p>
      <w:pPr/>
      <w:r>
        <w:rPr>
          <w:b w:val="1"/>
          <w:bCs w:val="1"/>
        </w:rPr>
        <w:t xml:space="preserve">Resources needed (300 characters max.): </w:t>
      </w:r>
      <w:br/>
      <w:r>
        <w:rPr/>
        <w:t xml:space="preserve">Resources needed</w:t>
      </w:r>
    </w:p>
    <w:p>
      <w:pPr/>
      <w:r>
        <w:rPr>
          <w:b w:val="1"/>
          <w:bCs w:val="1"/>
        </w:rPr>
        <w:t xml:space="preserve">Evidence of success (result achieved) (500 characters max.): </w:t>
      </w:r>
      <w:br/>
      <w:r>
        <w:rPr/>
        <w:t xml:space="preserve">Evidence of success (result achieved)</w:t>
      </w:r>
    </w:p>
    <w:p>
      <w:pPr/>
      <w:r>
        <w:rPr>
          <w:b w:val="1"/>
          <w:bCs w:val="1"/>
        </w:rPr>
        <w:t xml:space="preserve">Potential for learning or transfer (1000 characters max.): </w:t>
      </w:r>
      <w:br/>
      <w:r>
        <w:rPr/>
        <w:t xml:space="preserve">Potential for learning or transfer</w:t>
      </w:r>
    </w:p>
    <w:p>
      <w:pPr/>
      <w:r>
        <w:rPr>
          <w:b w:val="1"/>
          <w:bCs w:val="1"/>
        </w:rPr>
        <w:t xml:space="preserve">External website: </w:t>
      </w:r>
      <w:br/>
      <w:r>
        <w:rPr/>
        <w:t xml:space="preserve">https://dev.interreg.pprod.net/</w:t>
      </w:r>
    </w:p>
    <w:p>
      <w:pPr/>
      <w:r>
        <w:rPr>
          <w:b w:val="1"/>
          <w:bCs w:val="1"/>
        </w:rPr>
        <w:t xml:space="preserve">Select tags related to your practice: </w:t>
      </w:r>
      <w:br/>
      <w:r>
        <w:rPr/>
        <w:t xml:space="preserve">2021-2027 Programme, Action plan</w:t>
      </w:r>
    </w:p>
    <w:p/>
    <w:p>
      <w:pPr>
        <w:pStyle w:val="Heading2"/>
      </w:pPr>
      <w:bookmarkStart w:id="11" w:name="_Toc5"/>
      <w:r>
        <w:t>Good practice files (optional)</w:t>
      </w:r>
      <w:bookmarkEnd w:id="11"/>
    </w:p>
    <w:p>
      <w:pPr/>
      <w:r>
        <w:rPr>
          <w:b w:val="1"/>
          <w:bCs w:val="1"/>
        </w:rPr>
        <w:t xml:space="preserve">Documents: </w:t>
      </w:r>
      <w:br/>
      <w:r>
        <w:rPr/>
        <w:t xml:space="preserve">Interreg_Europe_Logo_proposal updated_1.pdf</w:t>
      </w:r>
    </w:p>
    <w:p>
      <w:pPr/>
      <w:r>
        <w:rPr>
          <w:b w:val="1"/>
          <w:bCs w:val="1"/>
        </w:rPr>
        <w:t xml:space="preserve">Video: </w:t>
      </w:r>
      <w:br/>
    </w:p>
    <w:p>
      <w:pPr/>
      <w:r>
        <w:rPr>
          <w:b w:val="1"/>
          <w:bCs w:val="1"/>
        </w:rPr>
        <w:t xml:space="preserve">Images: </w:t>
      </w:r>
      <w:br/>
      <w:r>
        <w:rPr/>
        <w:t xml:space="preserve">les-pygargues-empoisonnes-a-cause-des-munitions-des-chasseurs_6.jpg</w:t>
      </w:r>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0pt; height:5pt; margin-left:-1pt; margin-top:-1pt; mso-position-horizontal:left; mso-position-vertical:top; mso-position-horizontal-relative:char; mso-position-vertical-relative:line; z-index:-2147483647;">
          <v:imagedata r:id="rId1" o:title=""/>
        </v:shape>
      </w:pict>
    </w:r>
  </w:p>
  <w:p>
    <w:pPr>
      <w:jc w:val="end"/>
    </w:pPr>
    <w:r>
      <w:rPr>
        <w:sz w:val="16"/>
        <w:szCs w:val="16"/>
      </w:rPr>
      <w:t xml:space="preserve">Good practice working document | </w:t>
    </w:r>
    <w:r>
      <w:fldChar w:fldCharType="begin"/>
    </w:r>
    <w:r>
      <w:rPr>
        <w:sz w:val="16"/>
        <w:szCs w:val="16"/>
      </w:rPr>
      <w:instrText xml:space="preserve">PAGE</w:instrText>
    </w:r>
    <w:r>
      <w:fldChar w:fldCharType="separate"/>
    </w:r>
    <w:r>
      <w:fldChar w:fldCharType="end"/>
    </w:r>
    <w:r>
      <w:rPr>
        <w:sz w:val="16"/>
        <w:szCs w:val="16"/>
      </w:rPr>
      <w:t xml:space="preserve">/</w:t>
    </w:r>
    <w:r>
      <w:fldChar w:fldCharType="begin"/>
    </w:r>
    <w:r>
      <w:rPr>
        <w:sz w:val="16"/>
        <w:szCs w:val="16"/>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400"/>
    </w:pPr>
    <w:rPr>
      <w:rFonts w:ascii="Arial" w:hAnsi="Arial" w:eastAsia="Arial" w:cs="Arial"/>
      <w:sz w:val="48"/>
      <w:szCs w:val="48"/>
      <w:b w:val="1"/>
      <w:bCs w:val="1"/>
    </w:rPr>
  </w:style>
  <w:style w:type="paragraph" w:styleId="Heading2">
    <w:link w:val="Heading2Char"/>
    <w:name w:val="heading 2"/>
    <w:basedOn w:val="Normal"/>
    <w:pPr>
      <w:spacing w:after="240"/>
    </w:pPr>
    <w:rPr>
      <w:rFonts w:ascii="Arial" w:hAnsi="Arial" w:eastAsia="Arial" w:cs="Arial"/>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interregeurope.eu/submit-a-good-practice" TargetMode="External"/><Relationship Id="rId9" Type="http://schemas.openxmlformats.org/officeDocument/2006/relationships/footer" Target="footer1.xml"/><Relationship Id="rId10" Type="http://schemas.openxmlformats.org/officeDocument/2006/relationships/image" Target="media/section_image1.png"/><Relationship Id="rId11" Type="http://schemas.openxmlformats.org/officeDocument/2006/relationships/hyperlink" Target="https://www.interregeurope.eu/submit-a-good-practice" TargetMode="Externa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2025-08-25T13:13:07+00:00</dcterms:created>
  <dcterms:modified xsi:type="dcterms:W3CDTF">2025-08-25T13:13:07+00:00</dcterms:modified>
</cp:coreProperties>
</file>

<file path=docProps/custom.xml><?xml version="1.0" encoding="utf-8"?>
<Properties xmlns="http://schemas.openxmlformats.org/officeDocument/2006/custom-properties" xmlns:vt="http://schemas.openxmlformats.org/officeDocument/2006/docPropsVTypes"/>
</file>